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48"/>
      </w:tblGrid>
      <w:tr w:rsidR="00FF3499" w:rsidTr="00FF3499">
        <w:trPr>
          <w:trHeight w:val="2010"/>
        </w:trPr>
        <w:tc>
          <w:tcPr>
            <w:tcW w:w="10048" w:type="dxa"/>
          </w:tcPr>
          <w:p w:rsidR="00FF3499" w:rsidRDefault="00FE731B" w:rsidP="00850D19">
            <w:pPr>
              <w:pStyle w:val="1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РОССИЙСКИЙ</w:t>
            </w:r>
            <w:r w:rsidR="00850D19">
              <w:rPr>
                <w:rFonts w:eastAsiaTheme="minorEastAsia"/>
                <w:sz w:val="32"/>
                <w:szCs w:val="32"/>
              </w:rPr>
              <w:t xml:space="preserve"> СЕЛЬСКИЙ СОВЕТ ДЕПУТАТОВ</w:t>
            </w:r>
          </w:p>
          <w:p w:rsidR="00FF3499" w:rsidRPr="00850D19" w:rsidRDefault="00850D19" w:rsidP="00850D19">
            <w:pPr>
              <w:pStyle w:val="1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ШИПУНОВСКОГО  РАЙОНА  </w:t>
            </w:r>
            <w:r w:rsidR="00FF3499">
              <w:rPr>
                <w:rFonts w:eastAsiaTheme="minorEastAsia"/>
                <w:sz w:val="32"/>
                <w:szCs w:val="32"/>
              </w:rPr>
              <w:t>АЛТАЙСКОГО КРАЯ</w:t>
            </w:r>
          </w:p>
          <w:p w:rsidR="00FF3499" w:rsidRDefault="00FF3499">
            <w:pPr>
              <w:jc w:val="center"/>
              <w:rPr>
                <w:b/>
              </w:rPr>
            </w:pPr>
          </w:p>
          <w:p w:rsidR="00FF3499" w:rsidRDefault="00FF3499" w:rsidP="00FF3499">
            <w:pPr>
              <w:pStyle w:val="2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                 РЕШЕНИЕ</w:t>
            </w:r>
          </w:p>
          <w:p w:rsidR="00FF3499" w:rsidRDefault="00FF3499">
            <w:pPr>
              <w:pStyle w:val="2"/>
              <w:ind w:firstLine="700"/>
              <w:rPr>
                <w:rFonts w:eastAsiaTheme="minorEastAsia" w:cstheme="minorBidi"/>
              </w:rPr>
            </w:pPr>
          </w:p>
        </w:tc>
      </w:tr>
    </w:tbl>
    <w:p w:rsidR="00FF3499" w:rsidRPr="00C76131" w:rsidRDefault="00FE731B" w:rsidP="00FF3499">
      <w:pPr>
        <w:ind w:right="-35"/>
      </w:pPr>
      <w:r>
        <w:rPr>
          <w:sz w:val="26"/>
          <w:szCs w:val="26"/>
        </w:rPr>
        <w:t xml:space="preserve"> 27</w:t>
      </w:r>
      <w:r w:rsidR="007616DF">
        <w:t xml:space="preserve"> сентября </w:t>
      </w:r>
      <w:r w:rsidR="00CC5558" w:rsidRPr="00C76131">
        <w:t>2021</w:t>
      </w:r>
      <w:r w:rsidR="00FF3499" w:rsidRPr="00C76131">
        <w:t xml:space="preserve"> года                                                            </w:t>
      </w:r>
      <w:r>
        <w:t xml:space="preserve">               № 1/8</w:t>
      </w:r>
    </w:p>
    <w:p w:rsidR="00FF3499" w:rsidRPr="00C76131" w:rsidRDefault="00FF3499" w:rsidP="00C76131">
      <w:pPr>
        <w:ind w:right="-35"/>
        <w:jc w:val="center"/>
      </w:pPr>
      <w:proofErr w:type="spellStart"/>
      <w:r w:rsidRPr="00C76131">
        <w:t>с</w:t>
      </w:r>
      <w:proofErr w:type="gramStart"/>
      <w:r w:rsidRPr="00C76131">
        <w:t>.Ш</w:t>
      </w:r>
      <w:proofErr w:type="gramEnd"/>
      <w:r w:rsidRPr="00C76131">
        <w:t>ипуново</w:t>
      </w:r>
      <w:proofErr w:type="spellEnd"/>
    </w:p>
    <w:p w:rsidR="00FF3499" w:rsidRDefault="00FF3499" w:rsidP="00FF3499">
      <w:pPr>
        <w:ind w:right="4990"/>
      </w:pPr>
    </w:p>
    <w:p w:rsidR="00850D19" w:rsidRDefault="00850D19" w:rsidP="005C4AC0">
      <w:pPr>
        <w:pStyle w:val="21"/>
        <w:ind w:firstLine="0"/>
      </w:pPr>
      <w:r>
        <w:t>О признании полномочий и</w:t>
      </w:r>
    </w:p>
    <w:p w:rsidR="007616DF" w:rsidRDefault="00850D19" w:rsidP="005C4AC0">
      <w:pPr>
        <w:pStyle w:val="21"/>
        <w:ind w:firstLine="0"/>
      </w:pPr>
      <w:r>
        <w:t xml:space="preserve">правомочности главы </w:t>
      </w:r>
    </w:p>
    <w:p w:rsidR="00850D19" w:rsidRDefault="00FE731B" w:rsidP="005C4AC0">
      <w:pPr>
        <w:pStyle w:val="21"/>
        <w:ind w:firstLine="0"/>
      </w:pPr>
      <w:r>
        <w:t>Российского</w:t>
      </w:r>
      <w:r w:rsidR="00850D19">
        <w:t xml:space="preserve"> сельсовета </w:t>
      </w:r>
    </w:p>
    <w:p w:rsidR="00850D19" w:rsidRDefault="00850D19" w:rsidP="005C4AC0">
      <w:pPr>
        <w:pStyle w:val="21"/>
        <w:ind w:firstLine="0"/>
      </w:pPr>
      <w:r>
        <w:t xml:space="preserve">Шипуновского района </w:t>
      </w:r>
    </w:p>
    <w:p w:rsidR="00850D19" w:rsidRDefault="00850D19" w:rsidP="005C4AC0">
      <w:pPr>
        <w:pStyle w:val="21"/>
        <w:ind w:firstLine="0"/>
      </w:pPr>
      <w:r>
        <w:t xml:space="preserve">Алтайского края </w:t>
      </w:r>
    </w:p>
    <w:p w:rsidR="00850D19" w:rsidRDefault="00850D19" w:rsidP="005C4AC0">
      <w:pPr>
        <w:pStyle w:val="21"/>
        <w:ind w:firstLine="0"/>
      </w:pPr>
    </w:p>
    <w:p w:rsidR="00072908" w:rsidRDefault="00850D19" w:rsidP="005C4AC0">
      <w:pPr>
        <w:pStyle w:val="21"/>
        <w:ind w:firstLine="0"/>
      </w:pPr>
      <w:r>
        <w:t xml:space="preserve">      Заслушав информацию председателя избирательной комиссии муниц</w:t>
      </w:r>
      <w:r w:rsidR="00072908">
        <w:t>и</w:t>
      </w:r>
      <w:r w:rsidR="00FE731B">
        <w:t>пального образования  Российский</w:t>
      </w:r>
      <w:r>
        <w:t xml:space="preserve"> сельсовет Шипуновского района Алтайского края</w:t>
      </w:r>
      <w:r w:rsidR="00072908">
        <w:t xml:space="preserve"> и доклад председател</w:t>
      </w:r>
      <w:r w:rsidR="00FE731B">
        <w:t xml:space="preserve">я мандатной комиссии Российского </w:t>
      </w:r>
      <w:r w:rsidR="00072908">
        <w:t xml:space="preserve"> сельского Совета депутатов о результ</w:t>
      </w:r>
      <w:r w:rsidR="00FE731B">
        <w:t xml:space="preserve">атах выборов главы Российского </w:t>
      </w:r>
      <w:r w:rsidR="00072908">
        <w:t xml:space="preserve">сельсовета </w:t>
      </w:r>
      <w:proofErr w:type="spellStart"/>
      <w:r w:rsidR="00072908">
        <w:t>Шипуновского</w:t>
      </w:r>
      <w:proofErr w:type="spellEnd"/>
      <w:r w:rsidR="00072908">
        <w:t xml:space="preserve"> ра</w:t>
      </w:r>
      <w:r w:rsidR="00FE731B">
        <w:t xml:space="preserve">йона Алтайского края, Российский </w:t>
      </w:r>
      <w:r w:rsidR="00072908">
        <w:t>сельский Совет депутатов РЕШИЛ:</w:t>
      </w:r>
    </w:p>
    <w:p w:rsidR="00072908" w:rsidRDefault="00072908" w:rsidP="005C4AC0">
      <w:pPr>
        <w:pStyle w:val="21"/>
        <w:ind w:firstLine="0"/>
      </w:pPr>
      <w:r>
        <w:t xml:space="preserve">      1.Приз</w:t>
      </w:r>
      <w:r w:rsidR="00FE731B">
        <w:t xml:space="preserve">нать выборы главы Российского </w:t>
      </w:r>
      <w:r>
        <w:t xml:space="preserve">сельсовета </w:t>
      </w:r>
      <w:proofErr w:type="spellStart"/>
      <w:r>
        <w:t>Шипуновского</w:t>
      </w:r>
      <w:proofErr w:type="spellEnd"/>
      <w:r>
        <w:t xml:space="preserve"> района Алтайского края 19 сентября 2021 года состоявшимися  и действительными.</w:t>
      </w:r>
    </w:p>
    <w:p w:rsidR="00072908" w:rsidRDefault="00072908" w:rsidP="005C4AC0">
      <w:pPr>
        <w:pStyle w:val="21"/>
        <w:ind w:firstLine="0"/>
      </w:pPr>
      <w:r>
        <w:t xml:space="preserve">       2. Признать полномочия и </w:t>
      </w:r>
      <w:r w:rsidR="00FE731B">
        <w:t xml:space="preserve">правомочность главы Российского </w:t>
      </w:r>
      <w:r>
        <w:t xml:space="preserve">сельсовета </w:t>
      </w:r>
      <w:proofErr w:type="spellStart"/>
      <w:r>
        <w:t>Шипуновского</w:t>
      </w:r>
      <w:proofErr w:type="spellEnd"/>
      <w:r>
        <w:t xml:space="preserve"> района Алт</w:t>
      </w:r>
      <w:r w:rsidR="00FE731B">
        <w:t>айского края</w:t>
      </w:r>
      <w:bookmarkStart w:id="0" w:name="_GoBack"/>
      <w:bookmarkEnd w:id="0"/>
      <w:r w:rsidR="00FE731B">
        <w:t xml:space="preserve"> Мухамеджанова </w:t>
      </w:r>
      <w:proofErr w:type="spellStart"/>
      <w:r w:rsidR="00FE731B">
        <w:t>Габляхата</w:t>
      </w:r>
      <w:proofErr w:type="spellEnd"/>
      <w:r w:rsidR="00FE731B">
        <w:t xml:space="preserve"> </w:t>
      </w:r>
      <w:proofErr w:type="spellStart"/>
      <w:r w:rsidR="00FE731B">
        <w:t>Габтулхаковича</w:t>
      </w:r>
      <w:proofErr w:type="spellEnd"/>
      <w:r>
        <w:t>.</w:t>
      </w:r>
    </w:p>
    <w:p w:rsidR="00072908" w:rsidRDefault="00072908" w:rsidP="005C4AC0">
      <w:pPr>
        <w:pStyle w:val="21"/>
        <w:ind w:firstLine="0"/>
      </w:pPr>
      <w:r>
        <w:t xml:space="preserve">       3. Настоящее решение вступает в силу с момента его принятия.</w:t>
      </w:r>
    </w:p>
    <w:p w:rsidR="00072908" w:rsidRDefault="00072908" w:rsidP="005C4AC0">
      <w:pPr>
        <w:pStyle w:val="21"/>
        <w:ind w:firstLine="0"/>
      </w:pPr>
      <w:r>
        <w:t xml:space="preserve">       4. Обнародовать настоящее решение на информационном стенде администрации в установленном порядке</w:t>
      </w:r>
    </w:p>
    <w:p w:rsidR="00072908" w:rsidRDefault="00072908" w:rsidP="005C4AC0">
      <w:pPr>
        <w:pStyle w:val="21"/>
        <w:ind w:firstLine="0"/>
      </w:pPr>
    </w:p>
    <w:p w:rsidR="00FF3499" w:rsidRDefault="00FF3499" w:rsidP="00FF3499">
      <w:pPr>
        <w:jc w:val="both"/>
      </w:pPr>
    </w:p>
    <w:p w:rsidR="00FE731B" w:rsidRDefault="00FE731B" w:rsidP="00FF3499">
      <w:pPr>
        <w:jc w:val="both"/>
      </w:pPr>
    </w:p>
    <w:p w:rsidR="00FE731B" w:rsidRDefault="00FE731B" w:rsidP="00FF3499">
      <w:pPr>
        <w:jc w:val="both"/>
      </w:pPr>
    </w:p>
    <w:p w:rsidR="00FE731B" w:rsidRDefault="00FE731B" w:rsidP="00FF3499">
      <w:pPr>
        <w:jc w:val="both"/>
      </w:pPr>
    </w:p>
    <w:p w:rsidR="00E22F49" w:rsidRDefault="00072908" w:rsidP="00FF3499">
      <w:pPr>
        <w:jc w:val="both"/>
      </w:pPr>
      <w:r>
        <w:t>Председательствующий на сессии</w:t>
      </w:r>
    </w:p>
    <w:p w:rsidR="00072908" w:rsidRDefault="00FE731B" w:rsidP="00FF3499">
      <w:pPr>
        <w:jc w:val="both"/>
      </w:pPr>
      <w:r>
        <w:t xml:space="preserve">Российского </w:t>
      </w:r>
      <w:r w:rsidR="00072908">
        <w:t>сельского Совета депутато</w:t>
      </w:r>
      <w:r>
        <w:t xml:space="preserve">в                                  </w:t>
      </w:r>
      <w:proofErr w:type="spellStart"/>
      <w:r>
        <w:t>Букарева</w:t>
      </w:r>
      <w:proofErr w:type="spellEnd"/>
      <w:r>
        <w:t xml:space="preserve"> Т.П.</w:t>
      </w:r>
    </w:p>
    <w:p w:rsidR="00FF3499" w:rsidRDefault="00FF3499" w:rsidP="00FF3499">
      <w:pPr>
        <w:ind w:left="700"/>
        <w:jc w:val="both"/>
      </w:pPr>
    </w:p>
    <w:p w:rsidR="00072908" w:rsidRDefault="00072908" w:rsidP="00FF3499">
      <w:pPr>
        <w:ind w:left="700"/>
        <w:jc w:val="both"/>
      </w:pPr>
    </w:p>
    <w:p w:rsidR="00FF3499" w:rsidRDefault="00FF3499" w:rsidP="00FF3499">
      <w:pPr>
        <w:ind w:left="700"/>
        <w:jc w:val="both"/>
      </w:pPr>
    </w:p>
    <w:p w:rsidR="00FF3499" w:rsidRDefault="00FF3499" w:rsidP="00FF3499">
      <w:pPr>
        <w:ind w:left="700"/>
        <w:jc w:val="both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FF3499" w:rsidRDefault="00FF3499" w:rsidP="00FF3499">
      <w:pPr>
        <w:ind w:firstLine="700"/>
        <w:jc w:val="center"/>
      </w:pPr>
    </w:p>
    <w:p w:rsidR="001E5A95" w:rsidRDefault="001E5A95"/>
    <w:sectPr w:rsidR="001E5A95" w:rsidSect="00D22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53" w:rsidRDefault="00136B53" w:rsidP="00FF3499">
      <w:r>
        <w:separator/>
      </w:r>
    </w:p>
  </w:endnote>
  <w:endnote w:type="continuationSeparator" w:id="0">
    <w:p w:rsidR="00136B53" w:rsidRDefault="00136B53" w:rsidP="00F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53" w:rsidRDefault="00136B53" w:rsidP="00FF3499">
      <w:r>
        <w:separator/>
      </w:r>
    </w:p>
  </w:footnote>
  <w:footnote w:type="continuationSeparator" w:id="0">
    <w:p w:rsidR="00136B53" w:rsidRDefault="00136B53" w:rsidP="00FF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E" w:rsidRDefault="00C642CE">
    <w:pPr>
      <w:pStyle w:val="a3"/>
    </w:pPr>
    <w:r>
      <w:t xml:space="preserve">                                                                                             </w:t>
    </w:r>
    <w:r w:rsidR="00423D16"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99" w:rsidRDefault="00FF3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398"/>
    <w:multiLevelType w:val="hybridMultilevel"/>
    <w:tmpl w:val="B93E398C"/>
    <w:lvl w:ilvl="0" w:tplc="A02662AC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014B3"/>
    <w:multiLevelType w:val="hybridMultilevel"/>
    <w:tmpl w:val="4E3EEEB4"/>
    <w:lvl w:ilvl="0" w:tplc="18EEA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15650"/>
    <w:multiLevelType w:val="multilevel"/>
    <w:tmpl w:val="FBFEEA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9"/>
    <w:rsid w:val="0000284B"/>
    <w:rsid w:val="00036B4C"/>
    <w:rsid w:val="00047D63"/>
    <w:rsid w:val="000619AD"/>
    <w:rsid w:val="00072908"/>
    <w:rsid w:val="000E559F"/>
    <w:rsid w:val="00126381"/>
    <w:rsid w:val="00136B53"/>
    <w:rsid w:val="0018526B"/>
    <w:rsid w:val="001E5A95"/>
    <w:rsid w:val="002056BA"/>
    <w:rsid w:val="00217308"/>
    <w:rsid w:val="002213F0"/>
    <w:rsid w:val="00232545"/>
    <w:rsid w:val="00256A8B"/>
    <w:rsid w:val="00276038"/>
    <w:rsid w:val="0028288D"/>
    <w:rsid w:val="00353F2C"/>
    <w:rsid w:val="003978E9"/>
    <w:rsid w:val="00423D16"/>
    <w:rsid w:val="004A0183"/>
    <w:rsid w:val="004A2439"/>
    <w:rsid w:val="004C21E1"/>
    <w:rsid w:val="005566DF"/>
    <w:rsid w:val="005C4AC0"/>
    <w:rsid w:val="00660A89"/>
    <w:rsid w:val="006E345E"/>
    <w:rsid w:val="007616DF"/>
    <w:rsid w:val="007E76B0"/>
    <w:rsid w:val="00850D19"/>
    <w:rsid w:val="008C64BE"/>
    <w:rsid w:val="008C6A8C"/>
    <w:rsid w:val="00927F7E"/>
    <w:rsid w:val="009708F5"/>
    <w:rsid w:val="00A2301F"/>
    <w:rsid w:val="00AE1332"/>
    <w:rsid w:val="00AE18F7"/>
    <w:rsid w:val="00B870FA"/>
    <w:rsid w:val="00BE4669"/>
    <w:rsid w:val="00C26278"/>
    <w:rsid w:val="00C57545"/>
    <w:rsid w:val="00C642CE"/>
    <w:rsid w:val="00C66710"/>
    <w:rsid w:val="00C76131"/>
    <w:rsid w:val="00CB7127"/>
    <w:rsid w:val="00CC5558"/>
    <w:rsid w:val="00CE6A60"/>
    <w:rsid w:val="00D22920"/>
    <w:rsid w:val="00D87628"/>
    <w:rsid w:val="00DB17DC"/>
    <w:rsid w:val="00DE0AF1"/>
    <w:rsid w:val="00DE27DA"/>
    <w:rsid w:val="00E22F49"/>
    <w:rsid w:val="00F500CB"/>
    <w:rsid w:val="00F655C6"/>
    <w:rsid w:val="00F74953"/>
    <w:rsid w:val="00F87282"/>
    <w:rsid w:val="00FE731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349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F349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349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49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3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FF349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F3499"/>
    <w:pPr>
      <w:ind w:firstLine="851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E6A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8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F349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F349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349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499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3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FF3499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F3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F3499"/>
    <w:pPr>
      <w:ind w:firstLine="851"/>
      <w:jc w:val="both"/>
    </w:pPr>
    <w:rPr>
      <w:szCs w:val="20"/>
    </w:rPr>
  </w:style>
  <w:style w:type="paragraph" w:styleId="a3">
    <w:name w:val="header"/>
    <w:basedOn w:val="a"/>
    <w:link w:val="a4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3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E6A6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8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Пользователь Windows</cp:lastModifiedBy>
  <cp:revision>2</cp:revision>
  <cp:lastPrinted>2021-09-28T07:19:00Z</cp:lastPrinted>
  <dcterms:created xsi:type="dcterms:W3CDTF">2021-09-28T07:20:00Z</dcterms:created>
  <dcterms:modified xsi:type="dcterms:W3CDTF">2021-09-28T07:20:00Z</dcterms:modified>
</cp:coreProperties>
</file>